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5F" w:rsidRDefault="00B8305F" w:rsidP="00B8305F">
      <w:pPr>
        <w:ind w:firstLine="698"/>
        <w:jc w:val="right"/>
        <w:rPr>
          <w:rStyle w:val="a3"/>
          <w:bCs/>
          <w:sz w:val="18"/>
          <w:szCs w:val="18"/>
        </w:rPr>
      </w:pPr>
      <w:r>
        <w:rPr>
          <w:rStyle w:val="a3"/>
          <w:bCs/>
          <w:sz w:val="18"/>
          <w:szCs w:val="18"/>
        </w:rPr>
        <w:t>Приложение N 1</w:t>
      </w:r>
    </w:p>
    <w:p w:rsidR="00B8305F" w:rsidRPr="00B8305F" w:rsidRDefault="00B8305F" w:rsidP="00B8305F">
      <w:pPr>
        <w:ind w:firstLine="698"/>
        <w:jc w:val="right"/>
        <w:rPr>
          <w:sz w:val="18"/>
          <w:szCs w:val="18"/>
        </w:rPr>
      </w:pPr>
      <w:r w:rsidRPr="00B8305F">
        <w:rPr>
          <w:rStyle w:val="a3"/>
          <w:bCs/>
          <w:sz w:val="18"/>
          <w:szCs w:val="18"/>
        </w:rPr>
        <w:t xml:space="preserve">к </w:t>
      </w:r>
      <w:hyperlink w:anchor="sub_4000" w:history="1">
        <w:r w:rsidRPr="00B8305F">
          <w:rPr>
            <w:rStyle w:val="a4"/>
            <w:rFonts w:cs="Arial"/>
            <w:sz w:val="18"/>
            <w:szCs w:val="18"/>
          </w:rPr>
          <w:t>Правилам</w:t>
        </w:r>
      </w:hyperlink>
      <w:r>
        <w:rPr>
          <w:rStyle w:val="a3"/>
          <w:bCs/>
          <w:sz w:val="18"/>
          <w:szCs w:val="18"/>
        </w:rPr>
        <w:t xml:space="preserve"> технологического </w:t>
      </w:r>
      <w:r w:rsidRPr="00B8305F">
        <w:rPr>
          <w:rStyle w:val="a3"/>
          <w:bCs/>
          <w:sz w:val="18"/>
          <w:szCs w:val="18"/>
        </w:rPr>
        <w:t>присоединения энергопринимающих устройств</w:t>
      </w:r>
      <w:r w:rsidRPr="00B8305F">
        <w:rPr>
          <w:rStyle w:val="a3"/>
          <w:bCs/>
          <w:sz w:val="18"/>
          <w:szCs w:val="18"/>
        </w:rPr>
        <w:br/>
        <w:t xml:space="preserve">потребителей </w:t>
      </w:r>
      <w:r>
        <w:rPr>
          <w:rStyle w:val="a3"/>
          <w:bCs/>
          <w:sz w:val="18"/>
          <w:szCs w:val="18"/>
        </w:rPr>
        <w:t xml:space="preserve">электрической энергии, объектов </w:t>
      </w:r>
      <w:r w:rsidRPr="00B8305F">
        <w:rPr>
          <w:rStyle w:val="a3"/>
          <w:bCs/>
          <w:sz w:val="18"/>
          <w:szCs w:val="18"/>
        </w:rPr>
        <w:t>по производству электрической энергии, а также</w:t>
      </w:r>
      <w:r w:rsidRPr="00B8305F">
        <w:rPr>
          <w:rStyle w:val="a3"/>
          <w:bCs/>
          <w:sz w:val="18"/>
          <w:szCs w:val="18"/>
        </w:rPr>
        <w:br/>
        <w:t>объектов электросетевого хозяйства</w:t>
      </w:r>
      <w:r>
        <w:rPr>
          <w:rStyle w:val="a3"/>
          <w:bCs/>
          <w:sz w:val="18"/>
          <w:szCs w:val="18"/>
        </w:rPr>
        <w:t xml:space="preserve">, </w:t>
      </w:r>
      <w:r w:rsidRPr="00B8305F">
        <w:rPr>
          <w:rStyle w:val="a3"/>
          <w:bCs/>
          <w:sz w:val="18"/>
          <w:szCs w:val="18"/>
        </w:rPr>
        <w:t>принадлежащих сетевым организациям</w:t>
      </w:r>
      <w:r w:rsidRPr="00B8305F">
        <w:rPr>
          <w:rStyle w:val="a3"/>
          <w:bCs/>
          <w:sz w:val="18"/>
          <w:szCs w:val="18"/>
        </w:rPr>
        <w:br/>
        <w:t>и ин</w:t>
      </w:r>
      <w:r>
        <w:rPr>
          <w:rStyle w:val="a3"/>
          <w:bCs/>
          <w:sz w:val="18"/>
          <w:szCs w:val="18"/>
        </w:rPr>
        <w:t xml:space="preserve">ым лицам, к электрическим сетям </w:t>
      </w:r>
    </w:p>
    <w:p w:rsidR="00B8305F" w:rsidRDefault="00B8305F" w:rsidP="00B8305F"/>
    <w:p w:rsidR="00B8305F" w:rsidRDefault="00B8305F" w:rsidP="00B8305F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  Акт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об осуществлении технологического присоединения</w:t>
      </w:r>
    </w:p>
    <w:p w:rsidR="00B8305F" w:rsidRDefault="00B8305F" w:rsidP="00B8305F"/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N ________                                  от "__" ____________ 20___ г.</w:t>
      </w:r>
    </w:p>
    <w:p w:rsidR="00B8305F" w:rsidRDefault="00B8305F" w:rsidP="00B8305F"/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Настоящий акт составлен ________________________________________________,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(полное наименование сетевой организации)</w:t>
      </w:r>
    </w:p>
    <w:p w:rsidR="00B8305F" w:rsidRDefault="00B8305F" w:rsidP="00B8305F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именуемым</w:t>
      </w:r>
      <w:proofErr w:type="gramEnd"/>
      <w:r>
        <w:rPr>
          <w:sz w:val="22"/>
          <w:szCs w:val="22"/>
        </w:rPr>
        <w:t xml:space="preserve"> (именуемой) в дальнейшем сетевой организацией, в лице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(</w:t>
      </w:r>
      <w:proofErr w:type="spellStart"/>
      <w:r>
        <w:rPr>
          <w:sz w:val="22"/>
          <w:szCs w:val="22"/>
        </w:rPr>
        <w:t>ф.и.о.</w:t>
      </w:r>
      <w:proofErr w:type="spellEnd"/>
      <w:r>
        <w:rPr>
          <w:sz w:val="22"/>
          <w:szCs w:val="22"/>
        </w:rPr>
        <w:t xml:space="preserve"> лица - представителя сетевой организации)</w:t>
      </w:r>
    </w:p>
    <w:p w:rsidR="00B8305F" w:rsidRDefault="00B8305F" w:rsidP="00B8305F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основании ______________________________________, с одной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(устава, доверенности, иных документов)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стороны, и _____________________________________________________________,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 xml:space="preserve">(полное наименование заявителя - юридического лица, </w:t>
      </w:r>
      <w:proofErr w:type="spellStart"/>
      <w:r>
        <w:rPr>
          <w:sz w:val="22"/>
          <w:szCs w:val="22"/>
        </w:rPr>
        <w:t>ф.и.о.</w:t>
      </w:r>
      <w:proofErr w:type="spellEnd"/>
      <w:proofErr w:type="gramEnd"/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заявителя - физического лица)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именуемым (</w:t>
      </w:r>
      <w:proofErr w:type="gramStart"/>
      <w:r>
        <w:rPr>
          <w:sz w:val="22"/>
          <w:szCs w:val="22"/>
        </w:rPr>
        <w:t>именуемой</w:t>
      </w:r>
      <w:proofErr w:type="gramEnd"/>
      <w:r>
        <w:rPr>
          <w:sz w:val="22"/>
          <w:szCs w:val="22"/>
        </w:rPr>
        <w:t>) в дальнейшем заявителем, в лице ___________________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(</w:t>
      </w:r>
      <w:proofErr w:type="spellStart"/>
      <w:r>
        <w:rPr>
          <w:sz w:val="22"/>
          <w:szCs w:val="22"/>
        </w:rPr>
        <w:t>ф.и.о.</w:t>
      </w:r>
      <w:proofErr w:type="spellEnd"/>
      <w:r>
        <w:rPr>
          <w:sz w:val="22"/>
          <w:szCs w:val="22"/>
        </w:rPr>
        <w:t xml:space="preserve"> лица - представителя заявителя)</w:t>
      </w:r>
    </w:p>
    <w:p w:rsidR="00B8305F" w:rsidRDefault="00B8305F" w:rsidP="00B8305F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основании ______________________________________________,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(устава, доверенности, иных документов)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с другой стороны, в дальнейшем именуемыми сторонами. Стороны оформили   и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подписали настоящий акт о нижеследующем.</w:t>
      </w:r>
    </w:p>
    <w:p w:rsidR="00B8305F" w:rsidRDefault="00B8305F" w:rsidP="00B8305F">
      <w:pPr>
        <w:pStyle w:val="a6"/>
        <w:rPr>
          <w:sz w:val="22"/>
          <w:szCs w:val="22"/>
        </w:rPr>
      </w:pPr>
      <w:bookmarkStart w:id="0" w:name="sub_46001"/>
      <w:r>
        <w:rPr>
          <w:sz w:val="22"/>
          <w:szCs w:val="22"/>
        </w:rPr>
        <w:t xml:space="preserve">     1. Сетевая организация оказала заявителю услугу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технологическому</w:t>
      </w:r>
    </w:p>
    <w:bookmarkEnd w:id="0"/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присоединению объектов электроэнергетики  (энергопринимающих   устройств)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заявителя в соответствии с мероприятиями по  договору  об   осуществлении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технологического присоединения от _________________  N ______  в   </w:t>
      </w:r>
      <w:proofErr w:type="gramStart"/>
      <w:r>
        <w:rPr>
          <w:sz w:val="22"/>
          <w:szCs w:val="22"/>
        </w:rPr>
        <w:t>полном</w:t>
      </w:r>
      <w:proofErr w:type="gramEnd"/>
    </w:p>
    <w:p w:rsidR="00B8305F" w:rsidRDefault="00B8305F" w:rsidP="00B8305F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объеме</w:t>
      </w:r>
      <w:proofErr w:type="gramEnd"/>
      <w:r>
        <w:rPr>
          <w:sz w:val="22"/>
          <w:szCs w:val="22"/>
        </w:rPr>
        <w:t xml:space="preserve"> на сумму _____________ (_______) рублей ______ копеек, в том числе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_______________(прописью) НДС</w:t>
      </w:r>
      <w:proofErr w:type="gramStart"/>
      <w:r>
        <w:rPr>
          <w:sz w:val="22"/>
          <w:szCs w:val="22"/>
        </w:rPr>
        <w:t xml:space="preserve"> ________________  (_________)  </w:t>
      </w:r>
      <w:proofErr w:type="gramEnd"/>
      <w:r>
        <w:rPr>
          <w:sz w:val="22"/>
          <w:szCs w:val="22"/>
        </w:rPr>
        <w:t>рублей   ___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копеек (прописью).</w:t>
      </w:r>
      <w:hyperlink w:anchor="sub_46111" w:history="1">
        <w:r>
          <w:rPr>
            <w:rStyle w:val="a4"/>
            <w:sz w:val="22"/>
            <w:szCs w:val="22"/>
          </w:rPr>
          <w:t>(1)</w:t>
        </w:r>
      </w:hyperlink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Мероприятия по технологическому  присоединению  выполнены   согласно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техническим условиям от ___________ N ____.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Объекты  электроэнергетики  (энергопринимающие  устройства)   сторон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находятся по адресу: ___________________________________________________.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Акт о выполнении технических условий от ______________ N __________.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Дата фактического присоединения ______________, акт об осуществлении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технологического присоединения от __________ N ______.</w:t>
      </w:r>
      <w:hyperlink w:anchor="sub_46222" w:history="1">
        <w:r>
          <w:rPr>
            <w:rStyle w:val="a4"/>
            <w:sz w:val="22"/>
            <w:szCs w:val="22"/>
          </w:rPr>
          <w:t>(2)</w:t>
        </w:r>
      </w:hyperlink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Характеристики присоединения: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максимальная мощность (всего) ___________ кВт, в том числе: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максимальная мощность (без учета ранее присоединенной (существующей)</w:t>
      </w:r>
      <w:proofErr w:type="gramEnd"/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максимальной мощности) ____ кВт;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ранее присоединенная максимальная мощность _________ кВт; </w:t>
      </w:r>
      <w:hyperlink w:anchor="sub_46333" w:history="1">
        <w:r>
          <w:rPr>
            <w:rStyle w:val="a4"/>
            <w:sz w:val="22"/>
            <w:szCs w:val="22"/>
          </w:rPr>
          <w:t>(3)</w:t>
        </w:r>
      </w:hyperlink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совокупная  величина   номинальной   мощности       </w:t>
      </w:r>
      <w:proofErr w:type="gramStart"/>
      <w:r>
        <w:rPr>
          <w:sz w:val="22"/>
          <w:szCs w:val="22"/>
        </w:rPr>
        <w:t>присоединенных</w:t>
      </w:r>
      <w:proofErr w:type="gramEnd"/>
      <w:r>
        <w:rPr>
          <w:sz w:val="22"/>
          <w:szCs w:val="22"/>
        </w:rPr>
        <w:t xml:space="preserve"> к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электрической сети трансформаторов ______ </w:t>
      </w:r>
      <w:proofErr w:type="spellStart"/>
      <w:r>
        <w:rPr>
          <w:sz w:val="22"/>
          <w:szCs w:val="22"/>
        </w:rPr>
        <w:t>кВА</w:t>
      </w:r>
      <w:proofErr w:type="spellEnd"/>
      <w:r>
        <w:rPr>
          <w:sz w:val="22"/>
          <w:szCs w:val="22"/>
        </w:rPr>
        <w:t>.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Категория надежности электроснабжения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________________ кВт;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________________ кВт;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________________ кВт.</w:t>
      </w:r>
    </w:p>
    <w:p w:rsidR="00B8305F" w:rsidRDefault="00B8305F" w:rsidP="00B8305F"/>
    <w:p w:rsidR="00B8305F" w:rsidRDefault="00B8305F" w:rsidP="00B8305F"/>
    <w:p w:rsidR="00B8305F" w:rsidRDefault="00B8305F" w:rsidP="00B8305F">
      <w:bookmarkStart w:id="1" w:name="sub_46002"/>
      <w:r>
        <w:lastRenderedPageBreak/>
        <w:t>2. Перечень точек присоединения: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258"/>
        <w:gridCol w:w="1415"/>
        <w:gridCol w:w="1572"/>
        <w:gridCol w:w="1415"/>
        <w:gridCol w:w="2201"/>
        <w:gridCol w:w="1887"/>
      </w:tblGrid>
      <w:tr w:rsidR="00B8305F" w:rsidRPr="00B8305F" w:rsidTr="003E5C24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bookmarkEnd w:id="1"/>
          <w:p w:rsidR="00B8305F" w:rsidRPr="00B8305F" w:rsidRDefault="00B8305F" w:rsidP="003E5C24">
            <w:pPr>
              <w:pStyle w:val="a5"/>
              <w:jc w:val="center"/>
              <w:rPr>
                <w:sz w:val="20"/>
                <w:szCs w:val="20"/>
              </w:rPr>
            </w:pPr>
            <w:r w:rsidRPr="00B8305F">
              <w:rPr>
                <w:sz w:val="20"/>
                <w:szCs w:val="20"/>
              </w:rPr>
              <w:t>N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F" w:rsidRPr="00B8305F" w:rsidRDefault="00B8305F" w:rsidP="003E5C24">
            <w:pPr>
              <w:pStyle w:val="a5"/>
              <w:jc w:val="center"/>
              <w:rPr>
                <w:sz w:val="20"/>
                <w:szCs w:val="20"/>
              </w:rPr>
            </w:pPr>
            <w:r w:rsidRPr="00B8305F">
              <w:rPr>
                <w:sz w:val="20"/>
                <w:szCs w:val="20"/>
              </w:rPr>
              <w:t>Источник питания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F" w:rsidRPr="00B8305F" w:rsidRDefault="00B8305F" w:rsidP="003E5C24">
            <w:pPr>
              <w:pStyle w:val="a5"/>
              <w:jc w:val="center"/>
              <w:rPr>
                <w:sz w:val="20"/>
                <w:szCs w:val="20"/>
              </w:rPr>
            </w:pPr>
            <w:r w:rsidRPr="00B8305F">
              <w:rPr>
                <w:sz w:val="20"/>
                <w:szCs w:val="20"/>
              </w:rPr>
              <w:t>Описание точки присоединения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F" w:rsidRPr="00B8305F" w:rsidRDefault="00B8305F" w:rsidP="003E5C24">
            <w:pPr>
              <w:pStyle w:val="a5"/>
              <w:jc w:val="center"/>
              <w:rPr>
                <w:sz w:val="20"/>
                <w:szCs w:val="20"/>
              </w:rPr>
            </w:pPr>
            <w:r w:rsidRPr="00B8305F">
              <w:rPr>
                <w:sz w:val="20"/>
                <w:szCs w:val="20"/>
              </w:rPr>
              <w:t>Уровень напряжения (</w:t>
            </w:r>
            <w:proofErr w:type="spellStart"/>
            <w:r w:rsidRPr="00B8305F">
              <w:rPr>
                <w:sz w:val="20"/>
                <w:szCs w:val="20"/>
              </w:rPr>
              <w:t>кВ</w:t>
            </w:r>
            <w:proofErr w:type="spellEnd"/>
            <w:r w:rsidRPr="00B8305F">
              <w:rPr>
                <w:sz w:val="20"/>
                <w:szCs w:val="20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F" w:rsidRPr="00B8305F" w:rsidRDefault="00B8305F" w:rsidP="003E5C24">
            <w:pPr>
              <w:pStyle w:val="a5"/>
              <w:jc w:val="center"/>
              <w:rPr>
                <w:sz w:val="20"/>
                <w:szCs w:val="20"/>
              </w:rPr>
            </w:pPr>
            <w:r w:rsidRPr="00B8305F">
              <w:rPr>
                <w:sz w:val="20"/>
                <w:szCs w:val="20"/>
              </w:rPr>
              <w:t>Максимальная мощность (кВт)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F" w:rsidRPr="00B8305F" w:rsidRDefault="00B8305F" w:rsidP="003E5C24">
            <w:pPr>
              <w:pStyle w:val="a5"/>
              <w:jc w:val="center"/>
              <w:rPr>
                <w:sz w:val="20"/>
                <w:szCs w:val="20"/>
              </w:rPr>
            </w:pPr>
            <w:r w:rsidRPr="00B8305F">
              <w:rPr>
                <w:sz w:val="20"/>
                <w:szCs w:val="20"/>
              </w:rPr>
              <w:t>Величина номинальной мощности присоединенных трансформаторов (</w:t>
            </w:r>
            <w:proofErr w:type="spellStart"/>
            <w:r w:rsidRPr="00B8305F">
              <w:rPr>
                <w:sz w:val="20"/>
                <w:szCs w:val="20"/>
              </w:rPr>
              <w:t>кВА</w:t>
            </w:r>
            <w:proofErr w:type="spellEnd"/>
            <w:r w:rsidRPr="00B8305F">
              <w:rPr>
                <w:sz w:val="20"/>
                <w:szCs w:val="20"/>
              </w:rPr>
              <w:t>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05F" w:rsidRPr="00B8305F" w:rsidRDefault="00B8305F" w:rsidP="003E5C24">
            <w:pPr>
              <w:pStyle w:val="a5"/>
              <w:jc w:val="center"/>
              <w:rPr>
                <w:sz w:val="20"/>
                <w:szCs w:val="20"/>
              </w:rPr>
            </w:pPr>
            <w:r w:rsidRPr="00B8305F">
              <w:rPr>
                <w:sz w:val="20"/>
                <w:szCs w:val="20"/>
              </w:rPr>
              <w:t xml:space="preserve">Предельное значение коэффициента реактивной мощности </w:t>
            </w:r>
            <w:r w:rsidRPr="00B8305F">
              <w:rPr>
                <w:noProof/>
                <w:sz w:val="20"/>
                <w:szCs w:val="20"/>
              </w:rPr>
              <w:drawing>
                <wp:inline distT="0" distB="0" distL="0" distR="0" wp14:anchorId="16A44A80" wp14:editId="37CAD429">
                  <wp:extent cx="466090" cy="241300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05F" w:rsidRPr="00B8305F" w:rsidTr="003E5C24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</w:tr>
      <w:tr w:rsidR="00B8305F" w:rsidRPr="00B8305F" w:rsidTr="003E5C24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05F" w:rsidRPr="00B8305F" w:rsidRDefault="00B8305F" w:rsidP="003E5C24">
            <w:pPr>
              <w:pStyle w:val="a5"/>
              <w:jc w:val="center"/>
              <w:rPr>
                <w:sz w:val="20"/>
                <w:szCs w:val="20"/>
              </w:rPr>
            </w:pPr>
            <w:r w:rsidRPr="00B8305F">
              <w:rPr>
                <w:sz w:val="20"/>
                <w:szCs w:val="20"/>
              </w:rPr>
              <w:t xml:space="preserve">В том числе опосредованно </w:t>
            </w:r>
            <w:proofErr w:type="gramStart"/>
            <w:r w:rsidRPr="00B8305F">
              <w:rPr>
                <w:sz w:val="20"/>
                <w:szCs w:val="20"/>
              </w:rPr>
              <w:t>присоединенные</w:t>
            </w:r>
            <w:proofErr w:type="gramEnd"/>
          </w:p>
        </w:tc>
      </w:tr>
      <w:tr w:rsidR="00B8305F" w:rsidRPr="00B8305F" w:rsidTr="003E5C24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</w:tr>
    </w:tbl>
    <w:p w:rsidR="00B8305F" w:rsidRDefault="00B8305F" w:rsidP="00B8305F"/>
    <w:p w:rsidR="00B8305F" w:rsidRDefault="00B8305F" w:rsidP="00B8305F">
      <w:r>
        <w:t>Границы балансовой принадлежности объектов электроэнергетики (энергопринимающих устройств) и эксплуатационной ответственности сторон: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9"/>
        <w:gridCol w:w="5030"/>
      </w:tblGrid>
      <w:tr w:rsidR="00B8305F" w:rsidRPr="00B8305F" w:rsidTr="003E5C24">
        <w:tblPrEx>
          <w:tblCellMar>
            <w:top w:w="0" w:type="dxa"/>
            <w:bottom w:w="0" w:type="dxa"/>
          </w:tblCellMar>
        </w:tblPrEx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05F" w:rsidRPr="00B8305F" w:rsidRDefault="00B8305F" w:rsidP="003E5C24">
            <w:pPr>
              <w:pStyle w:val="a5"/>
              <w:jc w:val="center"/>
              <w:rPr>
                <w:sz w:val="20"/>
                <w:szCs w:val="20"/>
              </w:rPr>
            </w:pPr>
            <w:r w:rsidRPr="00B8305F">
              <w:rPr>
                <w:sz w:val="20"/>
                <w:szCs w:val="20"/>
              </w:rPr>
              <w:t>Описание границ балансовой принадлежности объектов электроэнергетики (энергопринимающих устройств)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05F" w:rsidRPr="00B8305F" w:rsidRDefault="00B8305F" w:rsidP="003E5C24">
            <w:pPr>
              <w:pStyle w:val="a5"/>
              <w:jc w:val="center"/>
              <w:rPr>
                <w:sz w:val="20"/>
                <w:szCs w:val="20"/>
              </w:rPr>
            </w:pPr>
            <w:r w:rsidRPr="00B8305F">
              <w:rPr>
                <w:sz w:val="20"/>
                <w:szCs w:val="20"/>
              </w:rPr>
              <w:t>Описание границ эксплуатационной ответственности сторон</w:t>
            </w:r>
          </w:p>
        </w:tc>
      </w:tr>
      <w:tr w:rsidR="00B8305F" w:rsidRPr="00B8305F" w:rsidTr="003E5C24">
        <w:tblPrEx>
          <w:tblCellMar>
            <w:top w:w="0" w:type="dxa"/>
            <w:bottom w:w="0" w:type="dxa"/>
          </w:tblCellMar>
        </w:tblPrEx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</w:tr>
    </w:tbl>
    <w:p w:rsidR="00B8305F" w:rsidRDefault="00B8305F" w:rsidP="00B8305F"/>
    <w:p w:rsidR="00B8305F" w:rsidRDefault="00B8305F" w:rsidP="00B8305F">
      <w:bookmarkStart w:id="2" w:name="sub_46003"/>
      <w:r>
        <w:t>3. У сторон на границе балансовой принадлежности объектов электроэнергетики (энергопринимающих устройств) находятся следующие технологически соединенные элементы электрической сети: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0"/>
        <w:gridCol w:w="5079"/>
      </w:tblGrid>
      <w:tr w:rsidR="00B8305F" w:rsidRPr="00B8305F" w:rsidTr="003E5C24">
        <w:tblPrEx>
          <w:tblCellMar>
            <w:top w:w="0" w:type="dxa"/>
            <w:bottom w:w="0" w:type="dxa"/>
          </w:tblCellMar>
        </w:tblPrEx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:rsidR="00B8305F" w:rsidRPr="00B8305F" w:rsidRDefault="00B8305F" w:rsidP="003E5C24">
            <w:pPr>
              <w:pStyle w:val="a5"/>
              <w:jc w:val="center"/>
              <w:rPr>
                <w:sz w:val="20"/>
                <w:szCs w:val="20"/>
              </w:rPr>
            </w:pPr>
            <w:r w:rsidRPr="00B8305F">
              <w:rPr>
                <w:sz w:val="20"/>
                <w:szCs w:val="20"/>
              </w:rPr>
              <w:t>Наименование электроустановки (оборудования) сетевой организации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305F" w:rsidRPr="00B8305F" w:rsidRDefault="00B8305F" w:rsidP="003E5C24">
            <w:pPr>
              <w:pStyle w:val="a5"/>
              <w:jc w:val="center"/>
              <w:rPr>
                <w:sz w:val="20"/>
                <w:szCs w:val="20"/>
              </w:rPr>
            </w:pPr>
            <w:r w:rsidRPr="00B8305F">
              <w:rPr>
                <w:sz w:val="20"/>
                <w:szCs w:val="20"/>
              </w:rPr>
              <w:t>Наименование электроустановки (оборудования) заявителя</w:t>
            </w:r>
          </w:p>
        </w:tc>
      </w:tr>
      <w:tr w:rsidR="00B8305F" w:rsidRPr="00B8305F" w:rsidTr="003E5C24">
        <w:tblPrEx>
          <w:tblCellMar>
            <w:top w:w="0" w:type="dxa"/>
            <w:bottom w:w="0" w:type="dxa"/>
          </w:tblCellMar>
        </w:tblPrEx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</w:tr>
    </w:tbl>
    <w:p w:rsidR="00B8305F" w:rsidRDefault="00B8305F" w:rsidP="00B8305F">
      <w:r>
        <w:t>У сторон в эксплуатационной ответственности находятся следующие технологически соединенные элементы электрической сети: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B8305F" w:rsidRPr="00B8305F" w:rsidTr="003E5C2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05F" w:rsidRPr="00B8305F" w:rsidRDefault="00B8305F" w:rsidP="003E5C24">
            <w:pPr>
              <w:pStyle w:val="a5"/>
              <w:jc w:val="center"/>
              <w:rPr>
                <w:sz w:val="20"/>
                <w:szCs w:val="20"/>
              </w:rPr>
            </w:pPr>
            <w:r w:rsidRPr="00B8305F">
              <w:rPr>
                <w:sz w:val="20"/>
                <w:szCs w:val="20"/>
              </w:rP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05F" w:rsidRPr="00B8305F" w:rsidRDefault="00B8305F" w:rsidP="003E5C24">
            <w:pPr>
              <w:pStyle w:val="a5"/>
              <w:jc w:val="center"/>
              <w:rPr>
                <w:sz w:val="20"/>
                <w:szCs w:val="20"/>
              </w:rPr>
            </w:pPr>
            <w:r w:rsidRPr="00B8305F">
              <w:rPr>
                <w:sz w:val="20"/>
                <w:szCs w:val="20"/>
              </w:rPr>
              <w:t>Наименование электроустановки (оборудования), находящейся в эксплуатации заявителя</w:t>
            </w:r>
          </w:p>
        </w:tc>
      </w:tr>
      <w:tr w:rsidR="00B8305F" w:rsidRPr="00B8305F" w:rsidTr="003E5C2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</w:tr>
    </w:tbl>
    <w:p w:rsidR="00B8305F" w:rsidRDefault="00B8305F" w:rsidP="00B8305F">
      <w:pPr>
        <w:pStyle w:val="a6"/>
        <w:rPr>
          <w:sz w:val="22"/>
          <w:szCs w:val="22"/>
        </w:rPr>
      </w:pPr>
      <w:bookmarkStart w:id="3" w:name="sub_46004"/>
      <w:r>
        <w:rPr>
          <w:sz w:val="22"/>
          <w:szCs w:val="22"/>
        </w:rPr>
        <w:t xml:space="preserve">     4. Характеристики установленных измерительных комплексов содержатся</w:t>
      </w:r>
    </w:p>
    <w:bookmarkEnd w:id="3"/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в акте допуска прибора учета электрической энергии в эксплуатацию.</w:t>
      </w:r>
    </w:p>
    <w:p w:rsidR="00B8305F" w:rsidRDefault="00B8305F" w:rsidP="00B8305F">
      <w:pPr>
        <w:pStyle w:val="a6"/>
        <w:rPr>
          <w:sz w:val="22"/>
          <w:szCs w:val="22"/>
        </w:rPr>
      </w:pPr>
      <w:bookmarkStart w:id="4" w:name="sub_46005"/>
      <w:r>
        <w:rPr>
          <w:sz w:val="22"/>
          <w:szCs w:val="22"/>
        </w:rPr>
        <w:t xml:space="preserve">     5. Устройства защиты, релейной защиты, противоаварийной и   режимной</w:t>
      </w:r>
    </w:p>
    <w:bookmarkEnd w:id="4"/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автоматики</w:t>
      </w:r>
      <w:proofErr w:type="gramStart"/>
      <w:r>
        <w:rPr>
          <w:sz w:val="22"/>
          <w:szCs w:val="22"/>
        </w:rPr>
        <w:t>:</w:t>
      </w:r>
      <w:proofErr w:type="gramEnd"/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(виды защиты и автоматики, действия и др.)</w:t>
      </w:r>
    </w:p>
    <w:p w:rsidR="00B8305F" w:rsidRDefault="00B8305F" w:rsidP="00B8305F">
      <w:pPr>
        <w:pStyle w:val="a6"/>
        <w:rPr>
          <w:sz w:val="22"/>
          <w:szCs w:val="22"/>
        </w:rPr>
      </w:pPr>
      <w:bookmarkStart w:id="5" w:name="sub_46006"/>
      <w:r>
        <w:rPr>
          <w:sz w:val="22"/>
          <w:szCs w:val="22"/>
        </w:rPr>
        <w:t xml:space="preserve">     6. Автономный резервный источник питания</w:t>
      </w:r>
      <w:proofErr w:type="gramStart"/>
      <w:r>
        <w:rPr>
          <w:sz w:val="22"/>
          <w:szCs w:val="22"/>
        </w:rPr>
        <w:t>:</w:t>
      </w:r>
      <w:proofErr w:type="gramEnd"/>
    </w:p>
    <w:bookmarkEnd w:id="5"/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(место установки, тип, мощность и др.)</w:t>
      </w:r>
    </w:p>
    <w:p w:rsidR="00B8305F" w:rsidRDefault="00B8305F" w:rsidP="00B8305F">
      <w:pPr>
        <w:pStyle w:val="a6"/>
        <w:rPr>
          <w:sz w:val="22"/>
          <w:szCs w:val="22"/>
        </w:rPr>
      </w:pPr>
      <w:bookmarkStart w:id="6" w:name="sub_46007"/>
      <w:r>
        <w:rPr>
          <w:sz w:val="22"/>
          <w:szCs w:val="22"/>
        </w:rPr>
        <w:t xml:space="preserve">     7. Прочие сведения:</w:t>
      </w:r>
    </w:p>
    <w:bookmarkEnd w:id="6"/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(в том числе сведения об опосредованно присоединенных потребителях,</w:t>
      </w:r>
      <w:proofErr w:type="gramEnd"/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наименование, адрес, максимальная мощность, категория надежности, уровень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напряжения, сведения о расчетах потерь электрической энергии </w:t>
      </w:r>
      <w:proofErr w:type="gramStart"/>
      <w:r>
        <w:rPr>
          <w:sz w:val="22"/>
          <w:szCs w:val="22"/>
        </w:rPr>
        <w:t>в</w:t>
      </w:r>
      <w:proofErr w:type="gramEnd"/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электрической сети потребителя электрической энергии и др.)</w:t>
      </w:r>
    </w:p>
    <w:p w:rsidR="00B8305F" w:rsidRDefault="00B8305F" w:rsidP="00B8305F">
      <w:pPr>
        <w:pStyle w:val="a6"/>
        <w:rPr>
          <w:sz w:val="22"/>
          <w:szCs w:val="22"/>
        </w:rPr>
      </w:pPr>
      <w:bookmarkStart w:id="7" w:name="sub_46008"/>
      <w:r>
        <w:rPr>
          <w:sz w:val="22"/>
          <w:szCs w:val="22"/>
        </w:rPr>
        <w:t xml:space="preserve">     8. Схематично   границы   балансовой   принадлежности       объектов</w:t>
      </w:r>
    </w:p>
    <w:bookmarkEnd w:id="7"/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электроэнергетики  (энергопринимающих  устройств)  и     эксплуатационной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ответственности сторон указаны в  приведенной  ниже  однолинейной   схеме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присоединения энергопринимающих устройств.</w:t>
      </w:r>
    </w:p>
    <w:p w:rsidR="00B8305F" w:rsidRDefault="00B8305F" w:rsidP="00B8305F"/>
    <w:p w:rsidR="00B8305F" w:rsidRDefault="00B8305F" w:rsidP="00B8305F"/>
    <w:p w:rsidR="00B8305F" w:rsidRDefault="00B8305F" w:rsidP="00B8305F"/>
    <w:p w:rsidR="00B8305F" w:rsidRDefault="00B8305F" w:rsidP="00B8305F"/>
    <w:p w:rsidR="00B8305F" w:rsidRDefault="00B8305F" w:rsidP="00B830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3"/>
      </w:tblGrid>
      <w:tr w:rsidR="00B8305F" w:rsidRPr="00B8305F" w:rsidTr="003E5C24">
        <w:tblPrEx>
          <w:tblCellMar>
            <w:top w:w="0" w:type="dxa"/>
            <w:bottom w:w="0" w:type="dxa"/>
          </w:tblCellMar>
        </w:tblPrEx>
        <w:tc>
          <w:tcPr>
            <w:tcW w:w="10243" w:type="dxa"/>
            <w:tcBorders>
              <w:top w:val="single" w:sz="4" w:space="0" w:color="auto"/>
              <w:bottom w:val="single" w:sz="4" w:space="0" w:color="auto"/>
            </w:tcBorders>
          </w:tcPr>
          <w:p w:rsidR="00B8305F" w:rsidRPr="00B8305F" w:rsidRDefault="00B8305F" w:rsidP="003E5C24">
            <w:pPr>
              <w:pStyle w:val="a5"/>
              <w:jc w:val="center"/>
              <w:rPr>
                <w:sz w:val="20"/>
                <w:szCs w:val="20"/>
              </w:rPr>
            </w:pPr>
            <w:r w:rsidRPr="00B8305F">
              <w:rPr>
                <w:sz w:val="20"/>
                <w:szCs w:val="20"/>
              </w:rPr>
              <w:t>Однолинейная схема присоединения энергопринимающих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(энергопринимающих устройств)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 кВт прилагается схема соединения электроустановок</w:t>
            </w:r>
          </w:p>
        </w:tc>
      </w:tr>
    </w:tbl>
    <w:p w:rsidR="00B8305F" w:rsidRDefault="00B8305F" w:rsidP="00B8305F"/>
    <w:p w:rsidR="00B8305F" w:rsidRDefault="00B8305F" w:rsidP="00B8305F">
      <w:r>
        <w:t>Прочее:</w:t>
      </w:r>
    </w:p>
    <w:p w:rsidR="00B8305F" w:rsidRDefault="00B8305F" w:rsidP="00B8305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B8305F" w:rsidRDefault="00B8305F" w:rsidP="00B8305F"/>
    <w:p w:rsidR="00B8305F" w:rsidRDefault="00B8305F" w:rsidP="00B8305F">
      <w:bookmarkStart w:id="8" w:name="sub_46009"/>
      <w:r>
        <w:t>9. Стороны подтверждают, что технологическое присоединение энергопринимающих устройств (энергетических установок) к электрической сети сетевой организации выполнено в соответствии с правилами и нормами.</w:t>
      </w:r>
    </w:p>
    <w:bookmarkEnd w:id="8"/>
    <w:p w:rsidR="00B8305F" w:rsidRDefault="00B8305F" w:rsidP="00B8305F">
      <w:r>
        <w:t xml:space="preserve">Заявитель претензий к оказанию услуг сетевой организацией не имеет. </w:t>
      </w:r>
      <w:hyperlink w:anchor="sub_46444" w:history="1">
        <w:r>
          <w:rPr>
            <w:rStyle w:val="a4"/>
            <w:rFonts w:cs="Arial"/>
          </w:rPr>
          <w:t>(4)</w:t>
        </w:r>
      </w:hyperlink>
    </w:p>
    <w:p w:rsidR="00B8305F" w:rsidRDefault="00B8305F" w:rsidP="00B8305F"/>
    <w:p w:rsidR="00B8305F" w:rsidRDefault="00B8305F" w:rsidP="00B8305F">
      <w:r>
        <w:t>Подписи сторон</w:t>
      </w:r>
    </w:p>
    <w:p w:rsidR="00B8305F" w:rsidRDefault="00B8305F" w:rsidP="00B830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6"/>
        <w:gridCol w:w="1330"/>
        <w:gridCol w:w="4951"/>
      </w:tblGrid>
      <w:tr w:rsidR="00B8305F" w:rsidRPr="00B8305F" w:rsidTr="003E5C24">
        <w:tblPrEx>
          <w:tblCellMar>
            <w:top w:w="0" w:type="dxa"/>
            <w:bottom w:w="0" w:type="dxa"/>
          </w:tblCellMar>
        </w:tblPrEx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</w:tr>
      <w:tr w:rsidR="00B8305F" w:rsidRPr="00B8305F" w:rsidTr="003E5C24">
        <w:tblPrEx>
          <w:tblCellMar>
            <w:top w:w="0" w:type="dxa"/>
            <w:bottom w:w="0" w:type="dxa"/>
          </w:tblCellMar>
        </w:tblPrEx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</w:tr>
      <w:tr w:rsidR="00B8305F" w:rsidRPr="00B8305F" w:rsidTr="003E5C24">
        <w:tblPrEx>
          <w:tblCellMar>
            <w:top w:w="0" w:type="dxa"/>
            <w:bottom w:w="0" w:type="dxa"/>
          </w:tblCellMar>
        </w:tblPrEx>
        <w:tc>
          <w:tcPr>
            <w:tcW w:w="3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05F" w:rsidRPr="00B8305F" w:rsidRDefault="00B8305F" w:rsidP="003E5C24">
            <w:pPr>
              <w:pStyle w:val="a5"/>
              <w:jc w:val="center"/>
              <w:rPr>
                <w:sz w:val="20"/>
                <w:szCs w:val="20"/>
              </w:rPr>
            </w:pPr>
            <w:r w:rsidRPr="00B8305F">
              <w:rPr>
                <w:sz w:val="20"/>
                <w:szCs w:val="20"/>
              </w:rPr>
              <w:t>(должность)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05F" w:rsidRPr="00B8305F" w:rsidRDefault="00B8305F" w:rsidP="003E5C24">
            <w:pPr>
              <w:pStyle w:val="a5"/>
              <w:jc w:val="center"/>
              <w:rPr>
                <w:sz w:val="20"/>
                <w:szCs w:val="20"/>
              </w:rPr>
            </w:pPr>
            <w:r w:rsidRPr="00B8305F">
              <w:rPr>
                <w:sz w:val="20"/>
                <w:szCs w:val="20"/>
              </w:rPr>
              <w:t>(должность)</w:t>
            </w:r>
          </w:p>
        </w:tc>
      </w:tr>
    </w:tbl>
    <w:p w:rsidR="00B8305F" w:rsidRDefault="00B8305F" w:rsidP="00B830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325"/>
        <w:gridCol w:w="1940"/>
        <w:gridCol w:w="1484"/>
        <w:gridCol w:w="1969"/>
        <w:gridCol w:w="325"/>
        <w:gridCol w:w="2096"/>
      </w:tblGrid>
      <w:tr w:rsidR="00B8305F" w:rsidRPr="00B8305F" w:rsidTr="003E5C24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  <w:r w:rsidRPr="00B8305F">
              <w:rPr>
                <w:sz w:val="20"/>
                <w:szCs w:val="20"/>
              </w:rPr>
              <w:t>/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  <w:r w:rsidRPr="00B8305F">
              <w:rPr>
                <w:sz w:val="20"/>
                <w:szCs w:val="20"/>
              </w:rPr>
              <w:t>/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</w:tr>
      <w:tr w:rsidR="00B8305F" w:rsidRPr="00B8305F" w:rsidTr="003E5C24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  <w:r w:rsidRPr="00B8305F">
              <w:rPr>
                <w:sz w:val="20"/>
                <w:szCs w:val="20"/>
              </w:rPr>
              <w:t>/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  <w:r w:rsidRPr="00B8305F">
              <w:rPr>
                <w:sz w:val="20"/>
                <w:szCs w:val="20"/>
              </w:rPr>
              <w:t>/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</w:tr>
      <w:tr w:rsidR="00B8305F" w:rsidRPr="00B8305F" w:rsidTr="003E5C24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05F" w:rsidRPr="00B8305F" w:rsidRDefault="00B8305F" w:rsidP="003E5C24">
            <w:pPr>
              <w:pStyle w:val="a5"/>
              <w:jc w:val="center"/>
              <w:rPr>
                <w:sz w:val="20"/>
                <w:szCs w:val="20"/>
              </w:rPr>
            </w:pPr>
            <w:r w:rsidRPr="00B8305F">
              <w:rPr>
                <w:sz w:val="20"/>
                <w:szCs w:val="20"/>
              </w:rPr>
              <w:t>(подпись)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05F" w:rsidRPr="00B8305F" w:rsidRDefault="00B8305F" w:rsidP="003E5C24">
            <w:pPr>
              <w:pStyle w:val="a5"/>
              <w:jc w:val="center"/>
              <w:rPr>
                <w:sz w:val="20"/>
                <w:szCs w:val="20"/>
              </w:rPr>
            </w:pPr>
            <w:r w:rsidRPr="00B8305F">
              <w:rPr>
                <w:sz w:val="20"/>
                <w:szCs w:val="20"/>
              </w:rPr>
              <w:t>(</w:t>
            </w:r>
            <w:proofErr w:type="spellStart"/>
            <w:r w:rsidRPr="00B8305F">
              <w:rPr>
                <w:sz w:val="20"/>
                <w:szCs w:val="20"/>
              </w:rPr>
              <w:t>ф.и.о.</w:t>
            </w:r>
            <w:proofErr w:type="spellEnd"/>
            <w:r w:rsidRPr="00B8305F">
              <w:rPr>
                <w:sz w:val="20"/>
                <w:szCs w:val="20"/>
              </w:rPr>
              <w:t>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05F" w:rsidRPr="00B8305F" w:rsidRDefault="00B8305F" w:rsidP="003E5C24">
            <w:pPr>
              <w:pStyle w:val="a5"/>
              <w:jc w:val="center"/>
              <w:rPr>
                <w:sz w:val="20"/>
                <w:szCs w:val="20"/>
              </w:rPr>
            </w:pPr>
            <w:r w:rsidRPr="00B8305F">
              <w:rPr>
                <w:sz w:val="20"/>
                <w:szCs w:val="20"/>
              </w:rPr>
              <w:t>(подпись)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B8305F" w:rsidRPr="00B8305F" w:rsidRDefault="00B8305F" w:rsidP="003E5C2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05F" w:rsidRPr="00B8305F" w:rsidRDefault="00B8305F" w:rsidP="003E5C24">
            <w:pPr>
              <w:pStyle w:val="a5"/>
              <w:jc w:val="center"/>
              <w:rPr>
                <w:sz w:val="20"/>
                <w:szCs w:val="20"/>
              </w:rPr>
            </w:pPr>
            <w:r w:rsidRPr="00B8305F">
              <w:rPr>
                <w:sz w:val="20"/>
                <w:szCs w:val="20"/>
              </w:rPr>
              <w:t>(</w:t>
            </w:r>
            <w:proofErr w:type="spellStart"/>
            <w:r w:rsidRPr="00B8305F">
              <w:rPr>
                <w:sz w:val="20"/>
                <w:szCs w:val="20"/>
              </w:rPr>
              <w:t>ф.и.о.</w:t>
            </w:r>
            <w:proofErr w:type="spellEnd"/>
            <w:r w:rsidRPr="00B8305F">
              <w:rPr>
                <w:sz w:val="20"/>
                <w:szCs w:val="20"/>
              </w:rPr>
              <w:t>)</w:t>
            </w:r>
          </w:p>
        </w:tc>
      </w:tr>
    </w:tbl>
    <w:p w:rsidR="00B8305F" w:rsidRDefault="00B8305F" w:rsidP="00B8305F"/>
    <w:p w:rsidR="00B8305F" w:rsidRDefault="00B8305F" w:rsidP="00B8305F">
      <w:pPr>
        <w:pStyle w:val="a7"/>
      </w:pPr>
      <w:r>
        <w:t>_____________________________</w:t>
      </w:r>
    </w:p>
    <w:p w:rsidR="00B8305F" w:rsidRPr="00B8305F" w:rsidRDefault="00B8305F" w:rsidP="00B8305F">
      <w:pPr>
        <w:rPr>
          <w:sz w:val="20"/>
          <w:szCs w:val="20"/>
        </w:rPr>
      </w:pPr>
      <w:bookmarkStart w:id="9" w:name="sub_46111"/>
      <w:r w:rsidRPr="00B8305F">
        <w:rPr>
          <w:sz w:val="20"/>
          <w:szCs w:val="20"/>
        </w:rPr>
        <w:t>(1) При восстановлении (переоформлении) документов указанная информация не вносится.</w:t>
      </w:r>
    </w:p>
    <w:p w:rsidR="00B8305F" w:rsidRPr="00B8305F" w:rsidRDefault="00B8305F" w:rsidP="00B8305F">
      <w:pPr>
        <w:rPr>
          <w:sz w:val="20"/>
          <w:szCs w:val="20"/>
        </w:rPr>
      </w:pPr>
      <w:bookmarkStart w:id="10" w:name="sub_46222"/>
      <w:bookmarkEnd w:id="9"/>
      <w:r w:rsidRPr="00B8305F">
        <w:rPr>
          <w:sz w:val="20"/>
          <w:szCs w:val="20"/>
        </w:rPr>
        <w:t>(2) Заполняется в случае переоформления документов.</w:t>
      </w:r>
    </w:p>
    <w:p w:rsidR="00B8305F" w:rsidRPr="00B8305F" w:rsidRDefault="00B8305F" w:rsidP="00B8305F">
      <w:pPr>
        <w:rPr>
          <w:sz w:val="20"/>
          <w:szCs w:val="20"/>
        </w:rPr>
      </w:pPr>
      <w:bookmarkStart w:id="11" w:name="sub_46333"/>
      <w:bookmarkEnd w:id="10"/>
      <w:r w:rsidRPr="00B8305F">
        <w:rPr>
          <w:sz w:val="20"/>
          <w:szCs w:val="20"/>
        </w:rPr>
        <w:t>(3) Заполняется в случае увеличения максимальной мощности ранее присоединенных энергопринимающих устройств (энергетических установок).</w:t>
      </w:r>
    </w:p>
    <w:p w:rsidR="00B8305F" w:rsidRPr="00B8305F" w:rsidRDefault="00B8305F" w:rsidP="00B8305F">
      <w:pPr>
        <w:rPr>
          <w:sz w:val="20"/>
          <w:szCs w:val="20"/>
        </w:rPr>
      </w:pPr>
      <w:bookmarkStart w:id="12" w:name="sub_46444"/>
      <w:bookmarkEnd w:id="11"/>
      <w:r w:rsidRPr="00B8305F">
        <w:rPr>
          <w:sz w:val="20"/>
          <w:szCs w:val="20"/>
        </w:rPr>
        <w:t>(4) При восстановлении (переоформлении) документов указанная информация не вносится.</w:t>
      </w:r>
    </w:p>
    <w:p w:rsidR="00224F6F" w:rsidRDefault="00224F6F">
      <w:bookmarkStart w:id="13" w:name="_GoBack"/>
      <w:bookmarkEnd w:id="12"/>
      <w:bookmarkEnd w:id="13"/>
    </w:p>
    <w:sectPr w:rsidR="00224F6F" w:rsidSect="00B8305F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5F"/>
    <w:rsid w:val="00224F6F"/>
    <w:rsid w:val="00B8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830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8305F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83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B83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83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830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8305F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83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B83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83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Шпетер Анна Валериевна</dc:creator>
  <cp:lastModifiedBy>Шпетер Анна Валериевна</cp:lastModifiedBy>
  <cp:revision>1</cp:revision>
  <dcterms:created xsi:type="dcterms:W3CDTF">2018-11-14T09:12:00Z</dcterms:created>
  <dcterms:modified xsi:type="dcterms:W3CDTF">2018-11-14T09:16:00Z</dcterms:modified>
</cp:coreProperties>
</file>