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D6" w:rsidRPr="00307771" w:rsidRDefault="00BF28D6" w:rsidP="00BF28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7771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E86FEF">
        <w:rPr>
          <w:rFonts w:ascii="Times New Roman" w:hAnsi="Times New Roman" w:cs="Times New Roman"/>
          <w:color w:val="auto"/>
          <w:sz w:val="24"/>
          <w:szCs w:val="24"/>
        </w:rPr>
        <w:t>ОО</w:t>
      </w:r>
      <w:r w:rsidR="00412A15" w:rsidRPr="00307771">
        <w:rPr>
          <w:rFonts w:ascii="Times New Roman" w:hAnsi="Times New Roman" w:cs="Times New Roman"/>
          <w:color w:val="auto"/>
          <w:sz w:val="24"/>
          <w:szCs w:val="24"/>
        </w:rPr>
        <w:t>О «</w:t>
      </w:r>
      <w:r w:rsidR="00E86FEF">
        <w:rPr>
          <w:rFonts w:ascii="Times New Roman" w:hAnsi="Times New Roman" w:cs="Times New Roman"/>
          <w:color w:val="auto"/>
          <w:sz w:val="24"/>
          <w:szCs w:val="24"/>
        </w:rPr>
        <w:t>ГОРСЕТИ</w:t>
      </w:r>
      <w:r w:rsidR="00412A15" w:rsidRPr="003077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66B82" w:rsidRPr="003077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28D6" w:rsidRPr="00307771" w:rsidRDefault="00BF28D6" w:rsidP="00BF28D6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CA183B" w:rsidRPr="00307771" w:rsidRDefault="00CA183B" w:rsidP="00D760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307771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07771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307771">
        <w:rPr>
          <w:rFonts w:ascii="Times New Roman" w:hAnsi="Times New Roman" w:cs="Times New Roman"/>
          <w:sz w:val="24"/>
          <w:szCs w:val="24"/>
        </w:rPr>
        <w:t>Ю</w:t>
      </w:r>
      <w:r w:rsidR="00584BD8" w:rsidRPr="0030777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30777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30777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307771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07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771">
        <w:rPr>
          <w:rFonts w:ascii="Times New Roman" w:hAnsi="Times New Roman" w:cs="Times New Roman"/>
          <w:sz w:val="24"/>
          <w:szCs w:val="24"/>
        </w:rPr>
        <w:t>П</w:t>
      </w:r>
      <w:r w:rsidR="00584BD8" w:rsidRPr="00307771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307771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307771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307771">
        <w:rPr>
          <w:rFonts w:ascii="Times New Roman" w:hAnsi="Times New Roman" w:cs="Times New Roman"/>
          <w:sz w:val="24"/>
          <w:szCs w:val="24"/>
        </w:rPr>
        <w:t>т</w:t>
      </w:r>
      <w:r w:rsidR="00C25F4B" w:rsidRPr="00307771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307771">
        <w:rPr>
          <w:rFonts w:ascii="Times New Roman" w:hAnsi="Times New Roman" w:cs="Times New Roman"/>
          <w:sz w:val="24"/>
          <w:szCs w:val="24"/>
        </w:rPr>
        <w:t>к</w:t>
      </w:r>
      <w:r w:rsidR="006F2514" w:rsidRPr="00307771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307771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307771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307771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035E68" w:rsidRPr="00307771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B84849" w:rsidRPr="00307771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="00B84849" w:rsidRPr="00307771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B84849" w:rsidRPr="00307771">
        <w:rPr>
          <w:rFonts w:ascii="Times New Roman" w:hAnsi="Times New Roman" w:cs="Times New Roman"/>
          <w:sz w:val="24"/>
          <w:szCs w:val="24"/>
        </w:rPr>
        <w:t xml:space="preserve"> организацией)</w:t>
      </w:r>
      <w:r w:rsidR="00675DBB" w:rsidRPr="00307771">
        <w:rPr>
          <w:rFonts w:ascii="Times New Roman" w:hAnsi="Times New Roman" w:cs="Times New Roman"/>
          <w:sz w:val="24"/>
          <w:szCs w:val="24"/>
        </w:rPr>
        <w:t>.</w:t>
      </w:r>
    </w:p>
    <w:p w:rsidR="008C2E25" w:rsidRPr="00307771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307771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307771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30777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307771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:rsidR="00A72109" w:rsidRPr="00307771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7"/>
        <w:gridCol w:w="1806"/>
        <w:gridCol w:w="2560"/>
        <w:gridCol w:w="2698"/>
        <w:gridCol w:w="2227"/>
        <w:gridCol w:w="1736"/>
        <w:gridCol w:w="2616"/>
      </w:tblGrid>
      <w:tr w:rsidR="00BF28D6" w:rsidRPr="00307771" w:rsidTr="00B34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035E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Заключенный с</w:t>
            </w:r>
            <w:r w:rsidR="00412A15" w:rsidRPr="00307771">
              <w:rPr>
                <w:rFonts w:ascii="Times New Roman" w:hAnsi="Times New Roman" w:cs="Times New Roman"/>
              </w:rPr>
              <w:t xml:space="preserve"> </w:t>
            </w:r>
            <w:r w:rsidR="00035E68" w:rsidRPr="00307771">
              <w:rPr>
                <w:rFonts w:ascii="Times New Roman" w:hAnsi="Times New Roman" w:cs="Times New Roman"/>
              </w:rPr>
              <w:t>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307771" w:rsidRDefault="00A21364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CA183B" w:rsidRPr="00307771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307771">
              <w:rPr>
                <w:rFonts w:ascii="Times New Roman" w:hAnsi="Times New Roman" w:cs="Times New Roman"/>
              </w:rPr>
              <w:t>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035E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Введение полного и (или) частичного ограничения при проведении ремонтных работ на  объектах электросетевого хозяйства</w:t>
            </w:r>
            <w:r w:rsidR="00412A15" w:rsidRPr="00307771">
              <w:rPr>
                <w:rFonts w:ascii="Times New Roman" w:hAnsi="Times New Roman" w:cs="Times New Roman"/>
              </w:rPr>
              <w:t xml:space="preserve"> </w:t>
            </w:r>
            <w:r w:rsidR="00035E68" w:rsidRPr="00307771">
              <w:rPr>
                <w:rFonts w:ascii="Times New Roman" w:hAnsi="Times New Roman" w:cs="Times New Roman"/>
              </w:rPr>
              <w:lastRenderedPageBreak/>
              <w:t>сетевой организации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307771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07771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307771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A21364" w:rsidP="00A213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A21364">
              <w:rPr>
                <w:rFonts w:ascii="Times New Roman" w:hAnsi="Times New Roman" w:cs="Times New Roman"/>
              </w:rPr>
              <w:t xml:space="preserve"> течение 1 суток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 xml:space="preserve">Гарантирующий поставщик в течение 1 </w:t>
            </w:r>
            <w:r w:rsidRPr="00307771">
              <w:rPr>
                <w:rFonts w:ascii="Times New Roman" w:hAnsi="Times New Roman" w:cs="Times New Roman"/>
              </w:rPr>
              <w:lastRenderedPageBreak/>
              <w:t>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7" w:type="pct"/>
          </w:tcPr>
          <w:p w:rsidR="00CA183B" w:rsidRPr="00307771" w:rsidRDefault="00CA183B" w:rsidP="00801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</w:t>
            </w:r>
            <w:r w:rsidR="00801424" w:rsidRPr="00307771">
              <w:rPr>
                <w:rFonts w:ascii="Times New Roman" w:eastAsia="Times New Roman" w:hAnsi="Times New Roman" w:cs="Times New Roman"/>
                <w:lang w:eastAsia="ru-RU"/>
              </w:rPr>
              <w:t>1, 32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</w:tcPr>
          <w:p w:rsidR="00CA183B" w:rsidRPr="00307771" w:rsidRDefault="00A21364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bookmarkStart w:id="0" w:name="_GoBack"/>
            <w:bookmarkEnd w:id="0"/>
            <w:r w:rsidRPr="00A21364">
              <w:rPr>
                <w:rFonts w:ascii="Times New Roman" w:hAnsi="Times New Roman" w:cs="Times New Roman"/>
              </w:rPr>
              <w:t>озникновения (угрозы возникновения) аварийных электроэнергетических режимов по причине возникновения или угрозы возникновения выхода параметров электроэнергетического режима за пределы допустимых значений допускается ограничение режима потребления без согласования с потребителем при необходимости принятия неотложных мер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6.1.</w:t>
            </w:r>
            <w:r w:rsidRPr="003077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6.2.</w:t>
            </w:r>
            <w:r w:rsidRPr="00307771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 xml:space="preserve">Введение временного отключения (за исключением  потребителей с </w:t>
            </w:r>
            <w:r w:rsidRPr="00307771">
              <w:rPr>
                <w:rFonts w:ascii="Times New Roman" w:hAnsi="Times New Roman" w:cs="Times New Roman"/>
              </w:rPr>
              <w:lastRenderedPageBreak/>
              <w:t>аварийной броней)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При невозможности введения в действие графиков ограничения режима потребления в сроки, необходимые для предупреждения или </w:t>
            </w:r>
            <w:r w:rsidRPr="00307771">
              <w:rPr>
                <w:rFonts w:ascii="Times New Roman" w:hAnsi="Times New Roman" w:cs="Times New Roman"/>
              </w:rPr>
              <w:lastRenderedPageBreak/>
              <w:t xml:space="preserve">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lastRenderedPageBreak/>
              <w:t>7.1.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7.2.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Без предварительного уведомления, с незамедлительным 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оповещением  после введения временного отключения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  <w:tr w:rsidR="00B34AB1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34AB1" w:rsidRPr="00307771" w:rsidRDefault="00B34AB1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34AB1" w:rsidRPr="00307771" w:rsidRDefault="00B34AB1" w:rsidP="00B34AB1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электроэнергии по уведомлению Зака</w:t>
            </w:r>
            <w:r w:rsidR="00C3272E" w:rsidRPr="00307771">
              <w:rPr>
                <w:rFonts w:ascii="Times New Roman" w:hAnsi="Times New Roman" w:cs="Times New Roman"/>
              </w:rPr>
              <w:t>зчика (которое направляется посл</w:t>
            </w:r>
            <w:r w:rsidRPr="00307771">
              <w:rPr>
                <w:rFonts w:ascii="Times New Roman" w:hAnsi="Times New Roman" w:cs="Times New Roman"/>
              </w:rPr>
              <w:t>е уведомления потребителя)</w:t>
            </w:r>
          </w:p>
        </w:tc>
        <w:tc>
          <w:tcPr>
            <w:tcW w:w="907" w:type="pct"/>
          </w:tcPr>
          <w:p w:rsidR="00B34AB1" w:rsidRPr="00307771" w:rsidRDefault="00B34AB1" w:rsidP="00BF28D6">
            <w:pPr>
              <w:autoSpaceDE w:val="0"/>
              <w:autoSpaceDN w:val="0"/>
              <w:adjustRightInd w:val="0"/>
              <w:ind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Заключенный с 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34AB1" w:rsidRPr="00307771" w:rsidRDefault="00B34AB1" w:rsidP="00B11B83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ограничение режима потребления электрической энергии по заявке Заказчика</w:t>
            </w:r>
          </w:p>
        </w:tc>
        <w:tc>
          <w:tcPr>
            <w:tcW w:w="789" w:type="pct"/>
          </w:tcPr>
          <w:p w:rsidR="00B34AB1" w:rsidRPr="00307771" w:rsidRDefault="00B34AB1" w:rsidP="00B1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Заказчика о необходимости введения ограничения режима потребления электроэнергии потребителю способом, позволяющим подтвердить доставку.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34AB1" w:rsidRPr="00307771" w:rsidRDefault="00B34AB1" w:rsidP="00B34A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действующего законодательства</w:t>
            </w:r>
          </w:p>
        </w:tc>
        <w:tc>
          <w:tcPr>
            <w:tcW w:w="927" w:type="pct"/>
          </w:tcPr>
          <w:p w:rsidR="00B34AB1" w:rsidRPr="00307771" w:rsidRDefault="00B34AB1" w:rsidP="00B34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B34AB1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34AB1" w:rsidRPr="00307771" w:rsidRDefault="00B34AB1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34AB1" w:rsidRPr="00307771" w:rsidRDefault="00B34AB1" w:rsidP="00B34AB1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электроэнергии по инициативе сетевой организации</w:t>
            </w:r>
          </w:p>
        </w:tc>
        <w:tc>
          <w:tcPr>
            <w:tcW w:w="907" w:type="pct"/>
          </w:tcPr>
          <w:p w:rsidR="00B34AB1" w:rsidRPr="00307771" w:rsidRDefault="00B34AB1" w:rsidP="00A340F1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Заключенный с 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34AB1" w:rsidRPr="00307771" w:rsidRDefault="00B34AB1" w:rsidP="003316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 xml:space="preserve"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ограничение режима потребления электрической энергии </w:t>
            </w:r>
            <w:r w:rsidR="003316CC" w:rsidRPr="00307771">
              <w:rPr>
                <w:rFonts w:ascii="Times New Roman" w:hAnsi="Times New Roman" w:cs="Times New Roman"/>
              </w:rPr>
              <w:t xml:space="preserve">в случае нарушения условий обеспечения функционирования средств релейной защиты, </w:t>
            </w:r>
            <w:r w:rsidR="003316CC" w:rsidRPr="00307771">
              <w:rPr>
                <w:rFonts w:ascii="Times New Roman" w:hAnsi="Times New Roman" w:cs="Times New Roman"/>
              </w:rPr>
              <w:lastRenderedPageBreak/>
              <w:t xml:space="preserve">противоаварийной автоматики, нарушения </w:t>
            </w:r>
            <w:r w:rsidRPr="00307771">
              <w:rPr>
                <w:rFonts w:ascii="Times New Roman" w:hAnsi="Times New Roman" w:cs="Times New Roman"/>
              </w:rPr>
              <w:t xml:space="preserve"> характеристик </w:t>
            </w:r>
            <w:proofErr w:type="spellStart"/>
            <w:r w:rsidRPr="00307771">
              <w:rPr>
                <w:rFonts w:ascii="Times New Roman" w:hAnsi="Times New Roman" w:cs="Times New Roman"/>
              </w:rPr>
              <w:t>техприсоединения</w:t>
            </w:r>
            <w:proofErr w:type="spellEnd"/>
            <w:r w:rsidR="003316CC" w:rsidRPr="00307771">
              <w:rPr>
                <w:rFonts w:ascii="Times New Roman" w:hAnsi="Times New Roman" w:cs="Times New Roman"/>
              </w:rPr>
              <w:t xml:space="preserve"> ненадлежащее </w:t>
            </w:r>
            <w:proofErr w:type="spellStart"/>
            <w:r w:rsidR="003316CC" w:rsidRPr="00307771">
              <w:rPr>
                <w:rFonts w:ascii="Times New Roman" w:hAnsi="Times New Roman" w:cs="Times New Roman"/>
              </w:rPr>
              <w:t>техприсоединение</w:t>
            </w:r>
            <w:proofErr w:type="spellEnd"/>
            <w:r w:rsidR="003316CC" w:rsidRPr="00307771">
              <w:rPr>
                <w:rFonts w:ascii="Times New Roman" w:hAnsi="Times New Roman" w:cs="Times New Roman"/>
              </w:rPr>
              <w:t xml:space="preserve">), </w:t>
            </w:r>
            <w:r w:rsidRPr="00307771">
              <w:rPr>
                <w:rFonts w:ascii="Times New Roman" w:hAnsi="Times New Roman" w:cs="Times New Roman"/>
              </w:rPr>
              <w:t>прекращени</w:t>
            </w:r>
            <w:r w:rsidR="003316CC" w:rsidRPr="00307771">
              <w:rPr>
                <w:rFonts w:ascii="Times New Roman" w:hAnsi="Times New Roman" w:cs="Times New Roman"/>
              </w:rPr>
              <w:t>я</w:t>
            </w:r>
            <w:r w:rsidRPr="00307771">
              <w:rPr>
                <w:rFonts w:ascii="Times New Roman" w:hAnsi="Times New Roman" w:cs="Times New Roman"/>
              </w:rPr>
              <w:t xml:space="preserve"> обязательств по поставке электр</w:t>
            </w:r>
            <w:r w:rsidR="003316CC" w:rsidRPr="00307771">
              <w:rPr>
                <w:rFonts w:ascii="Times New Roman" w:hAnsi="Times New Roman" w:cs="Times New Roman"/>
              </w:rPr>
              <w:t>о</w:t>
            </w:r>
            <w:r w:rsidRPr="00307771">
              <w:rPr>
                <w:rFonts w:ascii="Times New Roman" w:hAnsi="Times New Roman" w:cs="Times New Roman"/>
              </w:rPr>
              <w:t>энергии</w:t>
            </w:r>
            <w:r w:rsidR="003316CC" w:rsidRPr="00307771">
              <w:rPr>
                <w:rFonts w:ascii="Times New Roman" w:hAnsi="Times New Roman" w:cs="Times New Roman"/>
              </w:rPr>
              <w:t xml:space="preserve"> по догов</w:t>
            </w:r>
            <w:r w:rsidRPr="00307771">
              <w:rPr>
                <w:rFonts w:ascii="Times New Roman" w:hAnsi="Times New Roman" w:cs="Times New Roman"/>
              </w:rPr>
              <w:t>ору энергоснабжения</w:t>
            </w:r>
            <w:r w:rsidR="003316CC" w:rsidRPr="00307771">
              <w:rPr>
                <w:rFonts w:ascii="Times New Roman" w:hAnsi="Times New Roman" w:cs="Times New Roman"/>
              </w:rPr>
              <w:t xml:space="preserve">, </w:t>
            </w:r>
            <w:r w:rsidRPr="00307771">
              <w:rPr>
                <w:rFonts w:ascii="Times New Roman" w:hAnsi="Times New Roman" w:cs="Times New Roman"/>
              </w:rPr>
              <w:t>выявлени</w:t>
            </w:r>
            <w:r w:rsidR="003316CC" w:rsidRPr="00307771">
              <w:rPr>
                <w:rFonts w:ascii="Times New Roman" w:hAnsi="Times New Roman" w:cs="Times New Roman"/>
              </w:rPr>
              <w:t>я</w:t>
            </w:r>
            <w:r w:rsidRPr="00307771">
              <w:rPr>
                <w:rFonts w:ascii="Times New Roman" w:hAnsi="Times New Roman" w:cs="Times New Roman"/>
              </w:rPr>
              <w:t xml:space="preserve"> факта бездоговорного потребления</w:t>
            </w:r>
            <w:r w:rsidR="003316CC" w:rsidRPr="00307771">
              <w:rPr>
                <w:rFonts w:ascii="Times New Roman" w:hAnsi="Times New Roman" w:cs="Times New Roman"/>
              </w:rPr>
              <w:t>, заявления потребителя.</w:t>
            </w:r>
          </w:p>
        </w:tc>
        <w:tc>
          <w:tcPr>
            <w:tcW w:w="789" w:type="pct"/>
          </w:tcPr>
          <w:p w:rsidR="00B34AB1" w:rsidRPr="00307771" w:rsidRDefault="00B34AB1" w:rsidP="00331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Письменное уведомление 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ограничения режима потребления электроэнергии потребителю способом, позволяющим подтвердить доставку.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34AB1" w:rsidRPr="00307771" w:rsidRDefault="00B34AB1" w:rsidP="00A340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действующего законодательства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>, в случае выявления факта бездоговорного потребления – незамедлительно.</w:t>
            </w:r>
          </w:p>
        </w:tc>
        <w:tc>
          <w:tcPr>
            <w:tcW w:w="927" w:type="pct"/>
          </w:tcPr>
          <w:p w:rsidR="00B34AB1" w:rsidRPr="00307771" w:rsidRDefault="00B34AB1" w:rsidP="00A34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307771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86FEF" w:rsidRPr="00861B9A" w:rsidRDefault="00E86FEF" w:rsidP="00E8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86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Почтовый адрес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634012, г. Томск, ул. Шевченко, 62А;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email</w:t>
      </w:r>
      <w:proofErr w:type="spellEnd"/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- </w:t>
      </w:r>
      <w:hyperlink r:id="rId8" w:history="1">
        <w:r w:rsidRPr="00917EA1">
          <w:rPr>
            <w:rFonts w:ascii="Times New Roman" w:eastAsia="Times New Roman" w:hAnsi="Times New Roman" w:cs="Times New Roman"/>
            <w:color w:val="3371A6"/>
            <w:sz w:val="24"/>
            <w:szCs w:val="24"/>
            <w:u w:val="single"/>
            <w:lang w:eastAsia="ru-RU"/>
          </w:rPr>
          <w:t>office@gorsetitomsk.ru</w:t>
        </w:r>
      </w:hyperlink>
    </w:p>
    <w:p w:rsidR="00E86FEF" w:rsidRPr="00917EA1" w:rsidRDefault="008E1688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Инженерно-</w:t>
      </w:r>
      <w:r w:rsidR="00E86FEF"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инспекторская служба</w:t>
      </w:r>
      <w:r w:rsidR="00E86FEF"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— 999-502;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999-911;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8-800-250-5991 (звонок бесплатный);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Телефон оперативно-диспетчерской службы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— 999-908;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Режим работы «Единого окна»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понедельник-пятница с 8:00 до 17:00;</w:t>
      </w:r>
    </w:p>
    <w:sectPr w:rsidR="00E86FEF" w:rsidRPr="00917E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18" w:rsidRDefault="007D3618" w:rsidP="00DC7CA8">
      <w:pPr>
        <w:spacing w:after="0" w:line="240" w:lineRule="auto"/>
      </w:pPr>
      <w:r>
        <w:separator/>
      </w:r>
    </w:p>
  </w:endnote>
  <w:endnote w:type="continuationSeparator" w:id="0">
    <w:p w:rsidR="007D3618" w:rsidRDefault="007D3618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18" w:rsidRDefault="007D3618" w:rsidP="00DC7CA8">
      <w:pPr>
        <w:spacing w:after="0" w:line="240" w:lineRule="auto"/>
      </w:pPr>
      <w:r>
        <w:separator/>
      </w:r>
    </w:p>
  </w:footnote>
  <w:footnote w:type="continuationSeparator" w:id="0">
    <w:p w:rsidR="007D3618" w:rsidRDefault="007D3618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22F24"/>
    <w:rsid w:val="0002598C"/>
    <w:rsid w:val="00026177"/>
    <w:rsid w:val="00035E68"/>
    <w:rsid w:val="000653F9"/>
    <w:rsid w:val="000D0D64"/>
    <w:rsid w:val="000E710C"/>
    <w:rsid w:val="001452AF"/>
    <w:rsid w:val="00166D9F"/>
    <w:rsid w:val="00182892"/>
    <w:rsid w:val="00187BF5"/>
    <w:rsid w:val="0019014D"/>
    <w:rsid w:val="001A7B88"/>
    <w:rsid w:val="001D45A0"/>
    <w:rsid w:val="001E4908"/>
    <w:rsid w:val="0022778E"/>
    <w:rsid w:val="00231805"/>
    <w:rsid w:val="00233155"/>
    <w:rsid w:val="00242530"/>
    <w:rsid w:val="00251BEC"/>
    <w:rsid w:val="00253B45"/>
    <w:rsid w:val="002963F2"/>
    <w:rsid w:val="002978AF"/>
    <w:rsid w:val="002A3BA1"/>
    <w:rsid w:val="002C24EC"/>
    <w:rsid w:val="002F3482"/>
    <w:rsid w:val="00307771"/>
    <w:rsid w:val="0032200A"/>
    <w:rsid w:val="0032230E"/>
    <w:rsid w:val="00326913"/>
    <w:rsid w:val="003316CC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12A15"/>
    <w:rsid w:val="00420452"/>
    <w:rsid w:val="00420A3F"/>
    <w:rsid w:val="00442712"/>
    <w:rsid w:val="00443775"/>
    <w:rsid w:val="004A4D60"/>
    <w:rsid w:val="004D2FC8"/>
    <w:rsid w:val="0051352D"/>
    <w:rsid w:val="00534E9A"/>
    <w:rsid w:val="00557796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45F94"/>
    <w:rsid w:val="00762B2B"/>
    <w:rsid w:val="00776C32"/>
    <w:rsid w:val="0078335E"/>
    <w:rsid w:val="007919F1"/>
    <w:rsid w:val="0079336B"/>
    <w:rsid w:val="007A2C8F"/>
    <w:rsid w:val="007D3618"/>
    <w:rsid w:val="007E41FA"/>
    <w:rsid w:val="00801424"/>
    <w:rsid w:val="008117CC"/>
    <w:rsid w:val="00823FF3"/>
    <w:rsid w:val="00824E68"/>
    <w:rsid w:val="008254DA"/>
    <w:rsid w:val="0082713E"/>
    <w:rsid w:val="00835830"/>
    <w:rsid w:val="00880E9B"/>
    <w:rsid w:val="008C2E25"/>
    <w:rsid w:val="008E1688"/>
    <w:rsid w:val="008E16CB"/>
    <w:rsid w:val="009001F4"/>
    <w:rsid w:val="00904E58"/>
    <w:rsid w:val="009975AD"/>
    <w:rsid w:val="009D7322"/>
    <w:rsid w:val="00A21364"/>
    <w:rsid w:val="00A22C5F"/>
    <w:rsid w:val="00A44E14"/>
    <w:rsid w:val="00A474DD"/>
    <w:rsid w:val="00A705D8"/>
    <w:rsid w:val="00A72109"/>
    <w:rsid w:val="00AF67C0"/>
    <w:rsid w:val="00B118E9"/>
    <w:rsid w:val="00B11B83"/>
    <w:rsid w:val="00B136AB"/>
    <w:rsid w:val="00B34AB1"/>
    <w:rsid w:val="00B82D43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272E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6295"/>
    <w:rsid w:val="00D47D80"/>
    <w:rsid w:val="00D63AA1"/>
    <w:rsid w:val="00D66B82"/>
    <w:rsid w:val="00D679FC"/>
    <w:rsid w:val="00D7608C"/>
    <w:rsid w:val="00DC7CA8"/>
    <w:rsid w:val="00E01206"/>
    <w:rsid w:val="00E36F56"/>
    <w:rsid w:val="00E5056E"/>
    <w:rsid w:val="00E53D9B"/>
    <w:rsid w:val="00E557B2"/>
    <w:rsid w:val="00E86FEF"/>
    <w:rsid w:val="00EA53BE"/>
    <w:rsid w:val="00EE2C63"/>
    <w:rsid w:val="00F4184B"/>
    <w:rsid w:val="00F80A9E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38BCD-7D96-4805-B24B-8AF4F118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orseti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10EA-CCBD-42D1-BD5A-A0858E30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Рутман Наталья</cp:lastModifiedBy>
  <cp:revision>3</cp:revision>
  <cp:lastPrinted>2014-08-01T10:40:00Z</cp:lastPrinted>
  <dcterms:created xsi:type="dcterms:W3CDTF">2023-06-16T06:04:00Z</dcterms:created>
  <dcterms:modified xsi:type="dcterms:W3CDTF">2023-06-16T06:15:00Z</dcterms:modified>
</cp:coreProperties>
</file>